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A1" w:rsidRDefault="004634A1" w:rsidP="00301050">
      <w:pPr>
        <w:pStyle w:val="Default"/>
        <w:jc w:val="center"/>
      </w:pPr>
      <w:r>
        <w:rPr>
          <w:noProof/>
          <w:lang w:eastAsia="pt-BR"/>
        </w:rPr>
        <w:drawing>
          <wp:inline distT="0" distB="0" distL="0" distR="0">
            <wp:extent cx="1457325" cy="749016"/>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57325" cy="749016"/>
                    </a:xfrm>
                    <a:prstGeom prst="rect">
                      <a:avLst/>
                    </a:prstGeom>
                    <a:noFill/>
                    <a:ln w="9525">
                      <a:noFill/>
                      <a:miter lim="800000"/>
                      <a:headEnd/>
                      <a:tailEnd/>
                    </a:ln>
                  </pic:spPr>
                </pic:pic>
              </a:graphicData>
            </a:graphic>
          </wp:inline>
        </w:drawing>
      </w:r>
    </w:p>
    <w:p w:rsidR="004634A1" w:rsidRPr="004634A1" w:rsidRDefault="004634A1" w:rsidP="004634A1">
      <w:pPr>
        <w:pStyle w:val="Default"/>
        <w:jc w:val="center"/>
        <w:rPr>
          <w:b/>
          <w:bCs/>
        </w:rPr>
      </w:pPr>
      <w:r w:rsidRPr="004634A1">
        <w:rPr>
          <w:b/>
          <w:bCs/>
        </w:rPr>
        <w:t xml:space="preserve">EDITAL DE REMOÇÃO NO ÂMBITO DA UFRPE DOS SERVIDORES TÉCNICO-ADMINISTRATIVOS </w:t>
      </w:r>
    </w:p>
    <w:p w:rsidR="00C47FF5" w:rsidRPr="004634A1" w:rsidRDefault="004634A1" w:rsidP="004634A1">
      <w:pPr>
        <w:jc w:val="center"/>
        <w:rPr>
          <w:rFonts w:ascii="Times New Roman" w:hAnsi="Times New Roman" w:cs="Times New Roman"/>
          <w:b/>
          <w:bCs/>
          <w:sz w:val="24"/>
          <w:szCs w:val="24"/>
        </w:rPr>
      </w:pPr>
      <w:r w:rsidRPr="004634A1">
        <w:rPr>
          <w:rFonts w:ascii="Times New Roman" w:hAnsi="Times New Roman" w:cs="Times New Roman"/>
          <w:b/>
          <w:bCs/>
          <w:sz w:val="24"/>
          <w:szCs w:val="24"/>
        </w:rPr>
        <w:t>EDITAL 05/2015 – SUGEP</w:t>
      </w:r>
    </w:p>
    <w:tbl>
      <w:tblPr>
        <w:tblW w:w="9357" w:type="dxa"/>
        <w:tblInd w:w="-356" w:type="dxa"/>
        <w:tblLayout w:type="fixed"/>
        <w:tblCellMar>
          <w:left w:w="70" w:type="dxa"/>
          <w:right w:w="70" w:type="dxa"/>
        </w:tblCellMar>
        <w:tblLook w:val="04A0"/>
      </w:tblPr>
      <w:tblGrid>
        <w:gridCol w:w="3403"/>
        <w:gridCol w:w="2410"/>
        <w:gridCol w:w="1276"/>
        <w:gridCol w:w="2268"/>
      </w:tblGrid>
      <w:tr w:rsidR="007304C8" w:rsidRPr="000C508D" w:rsidTr="00FB1B21">
        <w:trPr>
          <w:trHeight w:val="300"/>
        </w:trPr>
        <w:tc>
          <w:tcPr>
            <w:tcW w:w="9357" w:type="dxa"/>
            <w:gridSpan w:val="4"/>
            <w:tcBorders>
              <w:top w:val="single" w:sz="4" w:space="0" w:color="auto"/>
              <w:left w:val="single" w:sz="4" w:space="0" w:color="auto"/>
              <w:bottom w:val="single" w:sz="4" w:space="0" w:color="auto"/>
              <w:right w:val="single" w:sz="4" w:space="0" w:color="auto"/>
            </w:tcBorders>
          </w:tcPr>
          <w:p w:rsidR="007304C8" w:rsidRPr="000C508D" w:rsidRDefault="007304C8" w:rsidP="000C508D">
            <w:pPr>
              <w:spacing w:after="0" w:line="240" w:lineRule="auto"/>
              <w:jc w:val="center"/>
              <w:rPr>
                <w:rFonts w:ascii="Times New Roman" w:eastAsia="Times New Roman" w:hAnsi="Times New Roman" w:cs="Times New Roman"/>
                <w:b/>
                <w:bCs/>
                <w:color w:val="000000"/>
                <w:lang w:eastAsia="pt-BR"/>
              </w:rPr>
            </w:pPr>
            <w:r w:rsidRPr="000C508D">
              <w:rPr>
                <w:rFonts w:ascii="Times New Roman" w:eastAsia="Times New Roman" w:hAnsi="Times New Roman" w:cs="Times New Roman"/>
                <w:b/>
                <w:bCs/>
                <w:color w:val="000000"/>
                <w:lang w:eastAsia="pt-BR"/>
              </w:rPr>
              <w:t>EDITAL DE REMOÇÃO - Nº 05/2015</w:t>
            </w:r>
          </w:p>
        </w:tc>
      </w:tr>
      <w:tr w:rsidR="007304C8" w:rsidRPr="000C508D" w:rsidTr="00FB1B21">
        <w:trPr>
          <w:trHeight w:val="300"/>
        </w:trPr>
        <w:tc>
          <w:tcPr>
            <w:tcW w:w="9357" w:type="dxa"/>
            <w:gridSpan w:val="4"/>
            <w:tcBorders>
              <w:top w:val="single" w:sz="4" w:space="0" w:color="auto"/>
              <w:left w:val="single" w:sz="4" w:space="0" w:color="auto"/>
              <w:bottom w:val="single" w:sz="4" w:space="0" w:color="auto"/>
              <w:right w:val="single" w:sz="4" w:space="0" w:color="auto"/>
            </w:tcBorders>
          </w:tcPr>
          <w:p w:rsidR="007304C8" w:rsidRPr="000C508D" w:rsidRDefault="007304C8" w:rsidP="000C508D">
            <w:pPr>
              <w:spacing w:after="0" w:line="240" w:lineRule="auto"/>
              <w:jc w:val="center"/>
              <w:rPr>
                <w:rFonts w:ascii="Times New Roman" w:eastAsia="Times New Roman" w:hAnsi="Times New Roman" w:cs="Times New Roman"/>
                <w:b/>
                <w:bCs/>
                <w:color w:val="000000"/>
                <w:lang w:eastAsia="pt-BR"/>
              </w:rPr>
            </w:pPr>
            <w:r w:rsidRPr="000C508D">
              <w:rPr>
                <w:rFonts w:ascii="Times New Roman" w:eastAsia="Times New Roman" w:hAnsi="Times New Roman" w:cs="Times New Roman"/>
                <w:b/>
                <w:bCs/>
                <w:color w:val="000000"/>
                <w:lang w:eastAsia="pt-BR"/>
              </w:rPr>
              <w:t>RESULTADO</w:t>
            </w:r>
          </w:p>
        </w:tc>
      </w:tr>
      <w:tr w:rsidR="00FB1B21" w:rsidRPr="000C508D" w:rsidTr="00FB1B21">
        <w:trPr>
          <w:trHeight w:val="300"/>
        </w:trPr>
        <w:tc>
          <w:tcPr>
            <w:tcW w:w="3403" w:type="dxa"/>
            <w:tcBorders>
              <w:top w:val="nil"/>
              <w:left w:val="single" w:sz="4" w:space="0" w:color="auto"/>
              <w:bottom w:val="single" w:sz="4" w:space="0" w:color="auto"/>
              <w:right w:val="single" w:sz="4" w:space="0" w:color="auto"/>
            </w:tcBorders>
            <w:vAlign w:val="center"/>
          </w:tcPr>
          <w:p w:rsidR="007304C8" w:rsidRPr="000C508D" w:rsidRDefault="007304C8" w:rsidP="00A07814">
            <w:pPr>
              <w:spacing w:after="0" w:line="240" w:lineRule="auto"/>
              <w:jc w:val="center"/>
              <w:rPr>
                <w:rFonts w:ascii="Times New Roman" w:eastAsia="Times New Roman" w:hAnsi="Times New Roman" w:cs="Times New Roman"/>
                <w:b/>
                <w:bCs/>
                <w:color w:val="000000"/>
                <w:lang w:eastAsia="pt-BR"/>
              </w:rPr>
            </w:pPr>
            <w:r w:rsidRPr="000C508D">
              <w:rPr>
                <w:rFonts w:ascii="Times New Roman" w:eastAsia="Times New Roman" w:hAnsi="Times New Roman" w:cs="Times New Roman"/>
                <w:b/>
                <w:bCs/>
                <w:color w:val="000000"/>
                <w:lang w:eastAsia="pt-BR"/>
              </w:rPr>
              <w:t>SERVIDOR</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7304C8" w:rsidRPr="000C508D" w:rsidRDefault="007304C8" w:rsidP="000C508D">
            <w:pPr>
              <w:spacing w:after="0" w:line="240" w:lineRule="auto"/>
              <w:jc w:val="center"/>
              <w:rPr>
                <w:rFonts w:ascii="Times New Roman" w:eastAsia="Times New Roman" w:hAnsi="Times New Roman" w:cs="Times New Roman"/>
                <w:b/>
                <w:bCs/>
                <w:color w:val="000000"/>
                <w:lang w:eastAsia="pt-BR"/>
              </w:rPr>
            </w:pPr>
            <w:r w:rsidRPr="000C508D">
              <w:rPr>
                <w:rFonts w:ascii="Times New Roman" w:eastAsia="Times New Roman" w:hAnsi="Times New Roman" w:cs="Times New Roman"/>
                <w:b/>
                <w:bCs/>
                <w:color w:val="000000"/>
                <w:lang w:eastAsia="pt-BR"/>
              </w:rPr>
              <w:t>CARGO</w:t>
            </w:r>
          </w:p>
        </w:tc>
        <w:tc>
          <w:tcPr>
            <w:tcW w:w="1276" w:type="dxa"/>
            <w:tcBorders>
              <w:top w:val="nil"/>
              <w:left w:val="nil"/>
              <w:bottom w:val="single" w:sz="4" w:space="0" w:color="auto"/>
              <w:right w:val="single" w:sz="4" w:space="0" w:color="auto"/>
            </w:tcBorders>
            <w:shd w:val="clear" w:color="auto" w:fill="auto"/>
            <w:vAlign w:val="center"/>
            <w:hideMark/>
          </w:tcPr>
          <w:p w:rsidR="007304C8" w:rsidRPr="000C508D" w:rsidRDefault="007304C8" w:rsidP="000C508D">
            <w:pPr>
              <w:spacing w:after="0" w:line="240" w:lineRule="auto"/>
              <w:jc w:val="center"/>
              <w:rPr>
                <w:rFonts w:ascii="Times New Roman" w:eastAsia="Times New Roman" w:hAnsi="Times New Roman" w:cs="Times New Roman"/>
                <w:b/>
                <w:bCs/>
                <w:color w:val="000000"/>
                <w:lang w:eastAsia="pt-BR"/>
              </w:rPr>
            </w:pPr>
            <w:r w:rsidRPr="000C508D">
              <w:rPr>
                <w:rFonts w:ascii="Times New Roman" w:eastAsia="Times New Roman" w:hAnsi="Times New Roman" w:cs="Times New Roman"/>
                <w:b/>
                <w:bCs/>
                <w:color w:val="000000"/>
                <w:lang w:eastAsia="pt-BR"/>
              </w:rPr>
              <w:t>LOTAÇÃO</w:t>
            </w:r>
            <w:r>
              <w:rPr>
                <w:rFonts w:ascii="Times New Roman" w:eastAsia="Times New Roman" w:hAnsi="Times New Roman" w:cs="Times New Roman"/>
                <w:b/>
                <w:bCs/>
                <w:color w:val="000000"/>
                <w:lang w:eastAsia="pt-BR"/>
              </w:rPr>
              <w:t xml:space="preserve"> ATUAL</w:t>
            </w:r>
            <w:r w:rsidRPr="000C508D">
              <w:rPr>
                <w:rFonts w:ascii="Times New Roman" w:eastAsia="Times New Roman" w:hAnsi="Times New Roman" w:cs="Times New Roman"/>
                <w:b/>
                <w:bCs/>
                <w:color w:val="000000"/>
                <w:lang w:eastAsia="pt-BR"/>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7304C8" w:rsidRPr="000C508D" w:rsidRDefault="00D45669" w:rsidP="000C508D">
            <w:pPr>
              <w:spacing w:after="0" w:line="240" w:lineRule="auto"/>
              <w:jc w:val="center"/>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LOTAÇÃO</w:t>
            </w:r>
            <w:r w:rsidR="007304C8">
              <w:rPr>
                <w:rFonts w:ascii="Times New Roman" w:eastAsia="Times New Roman" w:hAnsi="Times New Roman" w:cs="Times New Roman"/>
                <w:b/>
                <w:bCs/>
                <w:color w:val="000000"/>
                <w:lang w:eastAsia="pt-BR"/>
              </w:rPr>
              <w:t xml:space="preserve"> POR MEIO</w:t>
            </w:r>
            <w:r>
              <w:rPr>
                <w:rFonts w:ascii="Times New Roman" w:eastAsia="Times New Roman" w:hAnsi="Times New Roman" w:cs="Times New Roman"/>
                <w:b/>
                <w:bCs/>
                <w:color w:val="000000"/>
                <w:lang w:eastAsia="pt-BR"/>
              </w:rPr>
              <w:t xml:space="preserve"> </w:t>
            </w:r>
            <w:r w:rsidR="007304C8">
              <w:rPr>
                <w:rFonts w:ascii="Times New Roman" w:eastAsia="Times New Roman" w:hAnsi="Times New Roman" w:cs="Times New Roman"/>
                <w:b/>
                <w:bCs/>
                <w:color w:val="000000"/>
                <w:lang w:eastAsia="pt-BR"/>
              </w:rPr>
              <w:t>DE EDITAL 05/2015</w:t>
            </w:r>
          </w:p>
        </w:tc>
      </w:tr>
      <w:tr w:rsidR="00FB1B21" w:rsidRPr="000C508D" w:rsidTr="00FB1B21">
        <w:trPr>
          <w:trHeight w:val="900"/>
        </w:trPr>
        <w:tc>
          <w:tcPr>
            <w:tcW w:w="3403" w:type="dxa"/>
            <w:tcBorders>
              <w:top w:val="nil"/>
              <w:left w:val="single" w:sz="4" w:space="0" w:color="auto"/>
              <w:bottom w:val="single" w:sz="4" w:space="0" w:color="auto"/>
              <w:right w:val="single" w:sz="4" w:space="0" w:color="auto"/>
            </w:tcBorders>
            <w:vAlign w:val="center"/>
          </w:tcPr>
          <w:p w:rsidR="007304C8" w:rsidRDefault="007304C8" w:rsidP="007304C8">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 xml:space="preserve">GLAUCIELE VIEIRA LIMA IZIDIO </w:t>
            </w:r>
          </w:p>
          <w:p w:rsidR="00FB1B21" w:rsidRPr="000C508D" w:rsidRDefault="00FB1B21" w:rsidP="007304C8">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Siape:215722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TÉCNICO SECRETARIADO</w:t>
            </w:r>
            <w:r w:rsidRPr="000C508D">
              <w:rPr>
                <w:rFonts w:ascii="Times New Roman" w:eastAsia="Times New Roman" w:hAnsi="Times New Roman" w:cs="Times New Roman"/>
                <w:color w:val="000000"/>
                <w:lang w:eastAsia="pt-BR"/>
              </w:rPr>
              <w:br/>
              <w:t>(VAGA Nº 2)</w:t>
            </w:r>
          </w:p>
        </w:tc>
        <w:tc>
          <w:tcPr>
            <w:tcW w:w="1276"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UACSA</w:t>
            </w:r>
          </w:p>
        </w:tc>
        <w:tc>
          <w:tcPr>
            <w:tcW w:w="2268"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A07814">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PREG</w:t>
            </w:r>
          </w:p>
        </w:tc>
      </w:tr>
      <w:tr w:rsidR="00FB1B21" w:rsidRPr="000C508D" w:rsidTr="00FB1B21">
        <w:trPr>
          <w:trHeight w:val="900"/>
        </w:trPr>
        <w:tc>
          <w:tcPr>
            <w:tcW w:w="3403" w:type="dxa"/>
            <w:tcBorders>
              <w:top w:val="nil"/>
              <w:left w:val="single" w:sz="4" w:space="0" w:color="auto"/>
              <w:bottom w:val="single" w:sz="4" w:space="0" w:color="auto"/>
              <w:right w:val="single" w:sz="4" w:space="0" w:color="auto"/>
            </w:tcBorders>
            <w:vAlign w:val="center"/>
          </w:tcPr>
          <w:p w:rsidR="00FB1B21" w:rsidRDefault="007304C8" w:rsidP="007304C8">
            <w:pPr>
              <w:spacing w:after="0" w:line="240" w:lineRule="auto"/>
              <w:jc w:val="center"/>
              <w:rPr>
                <w:rFonts w:ascii="Times New Roman" w:eastAsia="Times New Roman" w:hAnsi="Times New Roman" w:cs="Times New Roman"/>
                <w:color w:val="000000"/>
                <w:lang w:eastAsia="pt-BR"/>
              </w:rPr>
            </w:pPr>
            <w:r w:rsidRPr="00536DBF">
              <w:rPr>
                <w:rFonts w:ascii="Times New Roman" w:eastAsia="Times New Roman" w:hAnsi="Times New Roman" w:cs="Times New Roman"/>
                <w:color w:val="000000"/>
                <w:lang w:eastAsia="pt-BR"/>
              </w:rPr>
              <w:t>PATRÍCIA ARRUDA DE MOURA</w:t>
            </w:r>
          </w:p>
          <w:p w:rsidR="007304C8" w:rsidRPr="000C508D" w:rsidRDefault="00FB1B21" w:rsidP="007304C8">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Siape:</w:t>
            </w:r>
            <w:r w:rsidR="007304C8" w:rsidRPr="00536DBF">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1653240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ASSISTENTE EM ADMINISTRAÇÃO</w:t>
            </w:r>
            <w:r w:rsidRPr="000C508D">
              <w:rPr>
                <w:rFonts w:ascii="Times New Roman" w:eastAsia="Times New Roman" w:hAnsi="Times New Roman" w:cs="Times New Roman"/>
                <w:color w:val="000000"/>
                <w:lang w:eastAsia="pt-BR"/>
              </w:rPr>
              <w:br/>
              <w:t>(VAGA Nº 7)</w:t>
            </w:r>
          </w:p>
        </w:tc>
        <w:tc>
          <w:tcPr>
            <w:tcW w:w="1276"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NURIC</w:t>
            </w:r>
          </w:p>
        </w:tc>
        <w:tc>
          <w:tcPr>
            <w:tcW w:w="2268"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A07814">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EECAC</w:t>
            </w:r>
          </w:p>
        </w:tc>
      </w:tr>
      <w:tr w:rsidR="00FB1B21" w:rsidRPr="000C508D" w:rsidTr="00FB1B21">
        <w:trPr>
          <w:trHeight w:val="900"/>
        </w:trPr>
        <w:tc>
          <w:tcPr>
            <w:tcW w:w="3403" w:type="dxa"/>
            <w:tcBorders>
              <w:top w:val="nil"/>
              <w:left w:val="single" w:sz="4" w:space="0" w:color="auto"/>
              <w:bottom w:val="single" w:sz="4" w:space="0" w:color="auto"/>
              <w:right w:val="single" w:sz="4" w:space="0" w:color="auto"/>
            </w:tcBorders>
            <w:vAlign w:val="center"/>
          </w:tcPr>
          <w:p w:rsidR="007304C8" w:rsidRDefault="007304C8" w:rsidP="007304C8">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SANDRA HELENA DA CONCEIÇÃO CAMPOS</w:t>
            </w:r>
            <w:r w:rsidRPr="00536DBF">
              <w:rPr>
                <w:rFonts w:ascii="Times New Roman" w:eastAsia="Times New Roman" w:hAnsi="Times New Roman" w:cs="Times New Roman"/>
                <w:color w:val="000000"/>
                <w:lang w:eastAsia="pt-BR"/>
              </w:rPr>
              <w:t xml:space="preserve"> </w:t>
            </w:r>
          </w:p>
          <w:p w:rsidR="00FB1B21" w:rsidRPr="000C508D" w:rsidRDefault="00FB1B21" w:rsidP="007304C8">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Siape:2116275</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ASSISTENTE EM ADMINISTRAÇÃO</w:t>
            </w:r>
            <w:r w:rsidRPr="000C508D">
              <w:rPr>
                <w:rFonts w:ascii="Times New Roman" w:eastAsia="Times New Roman" w:hAnsi="Times New Roman" w:cs="Times New Roman"/>
                <w:color w:val="000000"/>
                <w:lang w:eastAsia="pt-BR"/>
              </w:rPr>
              <w:br/>
              <w:t>(VAGA Nº 9)</w:t>
            </w:r>
          </w:p>
        </w:tc>
        <w:tc>
          <w:tcPr>
            <w:tcW w:w="1276"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UAST</w:t>
            </w:r>
          </w:p>
        </w:tc>
        <w:tc>
          <w:tcPr>
            <w:tcW w:w="2268"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A07814">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DQV</w:t>
            </w:r>
          </w:p>
        </w:tc>
      </w:tr>
      <w:tr w:rsidR="00FB1B21" w:rsidRPr="000C508D" w:rsidTr="00FB1B21">
        <w:trPr>
          <w:trHeight w:val="1200"/>
        </w:trPr>
        <w:tc>
          <w:tcPr>
            <w:tcW w:w="3403" w:type="dxa"/>
            <w:tcBorders>
              <w:top w:val="nil"/>
              <w:left w:val="single" w:sz="4" w:space="0" w:color="auto"/>
              <w:bottom w:val="single" w:sz="4" w:space="0" w:color="auto"/>
              <w:right w:val="single" w:sz="4" w:space="0" w:color="auto"/>
            </w:tcBorders>
            <w:vAlign w:val="center"/>
          </w:tcPr>
          <w:p w:rsidR="00FB1B21" w:rsidRDefault="007304C8" w:rsidP="007304C8">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EMILANY BORGES DA SILVA</w:t>
            </w:r>
          </w:p>
          <w:p w:rsidR="007304C8" w:rsidRPr="000C508D" w:rsidRDefault="00FB1B21" w:rsidP="007304C8">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Siape:</w:t>
            </w:r>
            <w:r w:rsidR="00297E09">
              <w:t xml:space="preserve"> </w:t>
            </w:r>
            <w:r w:rsidR="00297E09" w:rsidRPr="00297E09">
              <w:rPr>
                <w:rFonts w:ascii="Times New Roman" w:eastAsia="Times New Roman" w:hAnsi="Times New Roman" w:cs="Times New Roman"/>
                <w:color w:val="000000"/>
                <w:lang w:eastAsia="pt-BR"/>
              </w:rPr>
              <w:t>1549343</w:t>
            </w:r>
            <w:r w:rsidR="007304C8" w:rsidRPr="000C508D">
              <w:rPr>
                <w:rFonts w:ascii="Times New Roman" w:eastAsia="Times New Roman" w:hAnsi="Times New Roman" w:cs="Times New Roman"/>
                <w:color w:val="000000"/>
                <w:lang w:eastAsia="pt-BR"/>
              </w:rPr>
              <w:t xml:space="preserve">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TÉCNICO DE LABORATÓRIO/QUÍMICA</w:t>
            </w:r>
            <w:r w:rsidRPr="000C508D">
              <w:rPr>
                <w:rFonts w:ascii="Times New Roman" w:eastAsia="Times New Roman" w:hAnsi="Times New Roman" w:cs="Times New Roman"/>
                <w:color w:val="000000"/>
                <w:lang w:eastAsia="pt-BR"/>
              </w:rPr>
              <w:br/>
              <w:t>(VAGA Nº 10)</w:t>
            </w:r>
          </w:p>
        </w:tc>
        <w:tc>
          <w:tcPr>
            <w:tcW w:w="1276"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UAG</w:t>
            </w:r>
          </w:p>
        </w:tc>
        <w:tc>
          <w:tcPr>
            <w:tcW w:w="2268"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A07814">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DEPA</w:t>
            </w:r>
          </w:p>
        </w:tc>
      </w:tr>
      <w:tr w:rsidR="00FB1B21" w:rsidRPr="000C508D" w:rsidTr="00FB1B21">
        <w:trPr>
          <w:trHeight w:val="900"/>
        </w:trPr>
        <w:tc>
          <w:tcPr>
            <w:tcW w:w="3403" w:type="dxa"/>
            <w:tcBorders>
              <w:top w:val="nil"/>
              <w:left w:val="single" w:sz="4" w:space="0" w:color="auto"/>
              <w:bottom w:val="single" w:sz="4" w:space="0" w:color="auto"/>
              <w:right w:val="single" w:sz="4" w:space="0" w:color="auto"/>
            </w:tcBorders>
            <w:vAlign w:val="center"/>
          </w:tcPr>
          <w:p w:rsidR="007304C8" w:rsidRDefault="007304C8" w:rsidP="007304C8">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 xml:space="preserve">MARCELO JOSÉ SANTOS DA SILVA </w:t>
            </w:r>
          </w:p>
          <w:p w:rsidR="00FB1B21" w:rsidRPr="000C508D" w:rsidRDefault="00FB1B21" w:rsidP="007304C8">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Siape:2608012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TÉCNICO TECNOLOGIA INFORMAÇÃO</w:t>
            </w:r>
            <w:r w:rsidRPr="000C508D">
              <w:rPr>
                <w:rFonts w:ascii="Times New Roman" w:eastAsia="Times New Roman" w:hAnsi="Times New Roman" w:cs="Times New Roman"/>
                <w:color w:val="000000"/>
                <w:lang w:eastAsia="pt-BR"/>
              </w:rPr>
              <w:br/>
              <w:t>(VAGA Nº 12)</w:t>
            </w:r>
          </w:p>
        </w:tc>
        <w:tc>
          <w:tcPr>
            <w:tcW w:w="1276"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SUGEP</w:t>
            </w:r>
          </w:p>
        </w:tc>
        <w:tc>
          <w:tcPr>
            <w:tcW w:w="2268"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A07814">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NTI</w:t>
            </w:r>
          </w:p>
        </w:tc>
      </w:tr>
      <w:tr w:rsidR="00FB1B21" w:rsidRPr="000C508D" w:rsidTr="00FB1B21">
        <w:trPr>
          <w:trHeight w:val="900"/>
        </w:trPr>
        <w:tc>
          <w:tcPr>
            <w:tcW w:w="3403" w:type="dxa"/>
            <w:tcBorders>
              <w:top w:val="nil"/>
              <w:left w:val="single" w:sz="4" w:space="0" w:color="auto"/>
              <w:bottom w:val="single" w:sz="4" w:space="0" w:color="auto"/>
              <w:right w:val="single" w:sz="4" w:space="0" w:color="auto"/>
            </w:tcBorders>
            <w:vAlign w:val="center"/>
          </w:tcPr>
          <w:p w:rsidR="00FB1B21" w:rsidRDefault="007304C8" w:rsidP="00A07814">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DANILLO NOBRE SANTIAGO</w:t>
            </w:r>
          </w:p>
          <w:p w:rsidR="007304C8" w:rsidRPr="000C508D" w:rsidRDefault="00FB1B21" w:rsidP="00A07814">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Siape:1909582</w:t>
            </w:r>
            <w:r w:rsidR="007304C8" w:rsidRPr="000C508D">
              <w:rPr>
                <w:rFonts w:ascii="Times New Roman" w:eastAsia="Times New Roman" w:hAnsi="Times New Roman" w:cs="Times New Roman"/>
                <w:color w:val="000000"/>
                <w:lang w:eastAsia="pt-BR"/>
              </w:rPr>
              <w:t xml:space="preserve">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ASSISTENTE EM ADMINISTRAÇÃO</w:t>
            </w:r>
            <w:r w:rsidRPr="000C508D">
              <w:rPr>
                <w:rFonts w:ascii="Times New Roman" w:eastAsia="Times New Roman" w:hAnsi="Times New Roman" w:cs="Times New Roman"/>
                <w:color w:val="000000"/>
                <w:lang w:eastAsia="pt-BR"/>
              </w:rPr>
              <w:br/>
              <w:t>(VAGA Nº 16)</w:t>
            </w:r>
          </w:p>
        </w:tc>
        <w:tc>
          <w:tcPr>
            <w:tcW w:w="1276"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0C508D">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UAG</w:t>
            </w:r>
          </w:p>
        </w:tc>
        <w:tc>
          <w:tcPr>
            <w:tcW w:w="2268" w:type="dxa"/>
            <w:tcBorders>
              <w:top w:val="nil"/>
              <w:left w:val="nil"/>
              <w:bottom w:val="single" w:sz="4" w:space="0" w:color="auto"/>
              <w:right w:val="single" w:sz="4" w:space="0" w:color="auto"/>
            </w:tcBorders>
            <w:shd w:val="clear" w:color="auto" w:fill="auto"/>
            <w:noWrap/>
            <w:vAlign w:val="center"/>
            <w:hideMark/>
          </w:tcPr>
          <w:p w:rsidR="007304C8" w:rsidRPr="000C508D" w:rsidRDefault="007304C8" w:rsidP="00A07814">
            <w:pPr>
              <w:spacing w:after="0" w:line="240" w:lineRule="auto"/>
              <w:jc w:val="center"/>
              <w:rPr>
                <w:rFonts w:ascii="Times New Roman" w:eastAsia="Times New Roman" w:hAnsi="Times New Roman" w:cs="Times New Roman"/>
                <w:color w:val="000000"/>
                <w:lang w:eastAsia="pt-BR"/>
              </w:rPr>
            </w:pPr>
            <w:r w:rsidRPr="000C508D">
              <w:rPr>
                <w:rFonts w:ascii="Times New Roman" w:eastAsia="Times New Roman" w:hAnsi="Times New Roman" w:cs="Times New Roman"/>
                <w:color w:val="000000"/>
                <w:lang w:eastAsia="pt-BR"/>
              </w:rPr>
              <w:t>UACSA</w:t>
            </w:r>
          </w:p>
        </w:tc>
      </w:tr>
    </w:tbl>
    <w:p w:rsidR="000C508D" w:rsidRDefault="00536DBF" w:rsidP="00536DBF">
      <w:pPr>
        <w:pStyle w:val="Default"/>
        <w:tabs>
          <w:tab w:val="left" w:pos="5595"/>
        </w:tabs>
        <w:rPr>
          <w:bCs/>
        </w:rPr>
      </w:pPr>
      <w:r>
        <w:rPr>
          <w:bCs/>
        </w:rPr>
        <w:tab/>
      </w:r>
    </w:p>
    <w:p w:rsidR="004634A1" w:rsidRPr="004634A1" w:rsidRDefault="004634A1" w:rsidP="004634A1">
      <w:pPr>
        <w:pStyle w:val="Default"/>
        <w:rPr>
          <w:bCs/>
        </w:rPr>
      </w:pPr>
      <w:r w:rsidRPr="004634A1">
        <w:rPr>
          <w:bCs/>
        </w:rPr>
        <w:t xml:space="preserve">Conforme item </w:t>
      </w:r>
      <w:r w:rsidRPr="004634A1">
        <w:rPr>
          <w:b/>
          <w:bCs/>
        </w:rPr>
        <w:t>“7. DA REMOÇÃO</w:t>
      </w:r>
      <w:r>
        <w:rPr>
          <w:b/>
          <w:bCs/>
        </w:rPr>
        <w:t>”</w:t>
      </w:r>
      <w:r w:rsidRPr="004634A1">
        <w:rPr>
          <w:bCs/>
        </w:rPr>
        <w:t xml:space="preserve"> do Edital 05/2015-SUGEP</w:t>
      </w:r>
      <w:r>
        <w:rPr>
          <w:bCs/>
        </w:rPr>
        <w:t>:</w:t>
      </w:r>
    </w:p>
    <w:p w:rsidR="004634A1" w:rsidRPr="004634A1" w:rsidRDefault="004634A1" w:rsidP="004634A1">
      <w:pPr>
        <w:pStyle w:val="Default"/>
      </w:pPr>
    </w:p>
    <w:p w:rsidR="004634A1" w:rsidRPr="004634A1" w:rsidRDefault="004634A1" w:rsidP="004634A1">
      <w:pPr>
        <w:pStyle w:val="Default"/>
        <w:jc w:val="both"/>
      </w:pPr>
      <w:r w:rsidRPr="004634A1">
        <w:t xml:space="preserve">7.1. A remoção do candidato classificado nos termos do edital ocorrerá através de portaria de remoção, somente após a nomeação, posse e exercício de outro servidor aprovado em concurso público autorizado pelo Governo Federal, ou através da chegada de outro servidor que também foi removido através de edital, para preenchimento da respectiva vaga, exceto quando a chefia autorizar a remoção sem substituição imediata, com o de acordo do Dirigente da Unidade. </w:t>
      </w:r>
    </w:p>
    <w:p w:rsidR="007304C8" w:rsidRDefault="007304C8" w:rsidP="004634A1">
      <w:pPr>
        <w:jc w:val="both"/>
        <w:rPr>
          <w:rFonts w:ascii="Times New Roman" w:hAnsi="Times New Roman" w:cs="Times New Roman"/>
          <w:sz w:val="24"/>
          <w:szCs w:val="24"/>
        </w:rPr>
      </w:pPr>
    </w:p>
    <w:p w:rsidR="004634A1" w:rsidRDefault="004634A1" w:rsidP="004634A1">
      <w:pPr>
        <w:jc w:val="both"/>
        <w:rPr>
          <w:rFonts w:ascii="Times New Roman" w:hAnsi="Times New Roman" w:cs="Times New Roman"/>
          <w:sz w:val="24"/>
          <w:szCs w:val="24"/>
        </w:rPr>
      </w:pPr>
      <w:r w:rsidRPr="004634A1">
        <w:rPr>
          <w:rFonts w:ascii="Times New Roman" w:hAnsi="Times New Roman" w:cs="Times New Roman"/>
          <w:sz w:val="24"/>
          <w:szCs w:val="24"/>
        </w:rPr>
        <w:t>7.2. A remoção só será efetivada através de portaria de remoção, a partir da data da expedição, devendo o servidor permanecer prestando serviços na Unidade de origem.</w:t>
      </w:r>
    </w:p>
    <w:p w:rsidR="00301050" w:rsidRDefault="00301050" w:rsidP="00301050">
      <w:pPr>
        <w:pStyle w:val="Default"/>
        <w:jc w:val="center"/>
        <w:rPr>
          <w:sz w:val="23"/>
          <w:szCs w:val="23"/>
        </w:rPr>
      </w:pPr>
      <w:r>
        <w:rPr>
          <w:sz w:val="23"/>
          <w:szCs w:val="23"/>
        </w:rPr>
        <w:t>Recife, 01 de fevereiro de 2016.</w:t>
      </w:r>
    </w:p>
    <w:p w:rsidR="00301050" w:rsidRDefault="00301050" w:rsidP="00301050">
      <w:pPr>
        <w:pStyle w:val="Default"/>
        <w:jc w:val="center"/>
        <w:rPr>
          <w:sz w:val="23"/>
          <w:szCs w:val="23"/>
        </w:rPr>
      </w:pPr>
    </w:p>
    <w:p w:rsidR="00301050" w:rsidRDefault="00301050" w:rsidP="00301050">
      <w:pPr>
        <w:pStyle w:val="Default"/>
        <w:jc w:val="center"/>
        <w:rPr>
          <w:sz w:val="23"/>
          <w:szCs w:val="23"/>
        </w:rPr>
      </w:pPr>
      <w:r>
        <w:rPr>
          <w:sz w:val="23"/>
          <w:szCs w:val="23"/>
        </w:rPr>
        <w:t>PATRÍCIA GADELHA XAVIER MONTEIRO</w:t>
      </w:r>
    </w:p>
    <w:p w:rsidR="007304C8" w:rsidRDefault="00301050" w:rsidP="007304C8">
      <w:pPr>
        <w:pStyle w:val="Default"/>
        <w:jc w:val="center"/>
        <w:rPr>
          <w:sz w:val="23"/>
          <w:szCs w:val="23"/>
        </w:rPr>
      </w:pPr>
      <w:r>
        <w:rPr>
          <w:sz w:val="23"/>
          <w:szCs w:val="23"/>
        </w:rPr>
        <w:t>Superintendente de Gestão e Desenvolvimento de Pessoas – SUGEP</w:t>
      </w:r>
    </w:p>
    <w:p w:rsidR="00301050" w:rsidRPr="007304C8" w:rsidRDefault="00301050" w:rsidP="007304C8">
      <w:pPr>
        <w:pStyle w:val="Default"/>
        <w:jc w:val="center"/>
        <w:rPr>
          <w:sz w:val="23"/>
          <w:szCs w:val="23"/>
        </w:rPr>
      </w:pPr>
      <w:r>
        <w:rPr>
          <w:sz w:val="23"/>
          <w:szCs w:val="23"/>
        </w:rPr>
        <w:t>UNIVERSIDADE FEDERAL RURAL DE PERNAMBUCO</w:t>
      </w:r>
    </w:p>
    <w:sectPr w:rsidR="00301050" w:rsidRPr="007304C8" w:rsidSect="000C508D">
      <w:pgSz w:w="11906" w:h="16838"/>
      <w:pgMar w:top="70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34A1"/>
    <w:rsid w:val="000C508D"/>
    <w:rsid w:val="0026790A"/>
    <w:rsid w:val="00297E09"/>
    <w:rsid w:val="00301050"/>
    <w:rsid w:val="003A271A"/>
    <w:rsid w:val="004634A1"/>
    <w:rsid w:val="00536DBF"/>
    <w:rsid w:val="00721CF0"/>
    <w:rsid w:val="007304C8"/>
    <w:rsid w:val="008C37C8"/>
    <w:rsid w:val="00AA6756"/>
    <w:rsid w:val="00AD6805"/>
    <w:rsid w:val="00B51EA9"/>
    <w:rsid w:val="00C47FF5"/>
    <w:rsid w:val="00CB0926"/>
    <w:rsid w:val="00D45669"/>
    <w:rsid w:val="00DB3E8B"/>
    <w:rsid w:val="00FB1B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6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235484">
      <w:bodyDiv w:val="1"/>
      <w:marLeft w:val="0"/>
      <w:marRight w:val="0"/>
      <w:marTop w:val="0"/>
      <w:marBottom w:val="0"/>
      <w:divBdr>
        <w:top w:val="none" w:sz="0" w:space="0" w:color="auto"/>
        <w:left w:val="none" w:sz="0" w:space="0" w:color="auto"/>
        <w:bottom w:val="none" w:sz="0" w:space="0" w:color="auto"/>
        <w:right w:val="none" w:sz="0" w:space="0" w:color="auto"/>
      </w:divBdr>
    </w:div>
    <w:div w:id="607391896">
      <w:bodyDiv w:val="1"/>
      <w:marLeft w:val="0"/>
      <w:marRight w:val="0"/>
      <w:marTop w:val="0"/>
      <w:marBottom w:val="0"/>
      <w:divBdr>
        <w:top w:val="none" w:sz="0" w:space="0" w:color="auto"/>
        <w:left w:val="none" w:sz="0" w:space="0" w:color="auto"/>
        <w:bottom w:val="none" w:sz="0" w:space="0" w:color="auto"/>
        <w:right w:val="none" w:sz="0" w:space="0" w:color="auto"/>
      </w:divBdr>
    </w:div>
    <w:div w:id="8752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254</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UFRPE</cp:lastModifiedBy>
  <cp:revision>6</cp:revision>
  <cp:lastPrinted>2016-01-28T13:31:00Z</cp:lastPrinted>
  <dcterms:created xsi:type="dcterms:W3CDTF">2016-01-28T13:38:00Z</dcterms:created>
  <dcterms:modified xsi:type="dcterms:W3CDTF">2016-01-29T14:42:00Z</dcterms:modified>
</cp:coreProperties>
</file>