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C6" w:rsidRPr="001A3A0B" w:rsidRDefault="004B115F" w:rsidP="00640296">
      <w:pPr>
        <w:pStyle w:val="Corpodetexto"/>
        <w:tabs>
          <w:tab w:val="left" w:pos="6186"/>
        </w:tabs>
        <w:spacing w:before="8"/>
        <w:rPr>
          <w:b/>
          <w:sz w:val="26"/>
          <w:szCs w:val="26"/>
          <w:lang w:val="pt-BR"/>
        </w:rPr>
      </w:pPr>
      <w:r>
        <w:rPr>
          <w:rFonts w:ascii="Times New Roman"/>
          <w:noProof/>
          <w:sz w:val="22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7654925</wp:posOffset>
            </wp:positionH>
            <wp:positionV relativeFrom="paragraph">
              <wp:posOffset>185420</wp:posOffset>
            </wp:positionV>
            <wp:extent cx="1411605" cy="524510"/>
            <wp:effectExtent l="1905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2"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1529798</wp:posOffset>
            </wp:positionH>
            <wp:positionV relativeFrom="paragraph">
              <wp:posOffset>-12623</wp:posOffset>
            </wp:positionV>
            <wp:extent cx="640908" cy="977271"/>
            <wp:effectExtent l="19050" t="0" r="6792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7" cy="97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3A0B">
        <w:rPr>
          <w:rFonts w:ascii="Times New Roman"/>
          <w:sz w:val="22"/>
          <w:lang w:val="pt-BR"/>
        </w:rPr>
        <w:tab/>
      </w:r>
      <w:r w:rsidR="00C75CC6" w:rsidRPr="001A3A0B">
        <w:rPr>
          <w:b/>
          <w:sz w:val="26"/>
          <w:szCs w:val="26"/>
          <w:lang w:val="pt-BR"/>
        </w:rPr>
        <w:t>Ministério da Educação</w:t>
      </w:r>
    </w:p>
    <w:p w:rsidR="00C75CC6" w:rsidRPr="00C75CC6" w:rsidRDefault="00C75CC6" w:rsidP="00640296">
      <w:pPr>
        <w:tabs>
          <w:tab w:val="left" w:pos="8016"/>
        </w:tabs>
        <w:ind w:left="2307"/>
        <w:rPr>
          <w:b/>
          <w:sz w:val="26"/>
          <w:lang w:val="pt-BR"/>
        </w:rPr>
      </w:pPr>
      <w:r>
        <w:rPr>
          <w:b/>
          <w:sz w:val="26"/>
          <w:lang w:val="pt-BR"/>
        </w:rPr>
        <w:t xml:space="preserve">                                     </w:t>
      </w:r>
      <w:r w:rsidRPr="00C75CC6">
        <w:rPr>
          <w:b/>
          <w:sz w:val="26"/>
          <w:lang w:val="pt-BR"/>
        </w:rPr>
        <w:t>Universidade Federal Rural</w:t>
      </w:r>
      <w:r w:rsidRPr="00C75CC6">
        <w:rPr>
          <w:b/>
          <w:spacing w:val="-8"/>
          <w:sz w:val="26"/>
          <w:lang w:val="pt-BR"/>
        </w:rPr>
        <w:t xml:space="preserve"> </w:t>
      </w:r>
      <w:r w:rsidRPr="00C75CC6">
        <w:rPr>
          <w:b/>
          <w:sz w:val="26"/>
          <w:lang w:val="pt-BR"/>
        </w:rPr>
        <w:t>de</w:t>
      </w:r>
      <w:r w:rsidRPr="00C75CC6">
        <w:rPr>
          <w:b/>
          <w:spacing w:val="-4"/>
          <w:sz w:val="26"/>
          <w:lang w:val="pt-BR"/>
        </w:rPr>
        <w:t xml:space="preserve"> </w:t>
      </w:r>
      <w:r w:rsidRPr="00C75CC6">
        <w:rPr>
          <w:b/>
          <w:sz w:val="26"/>
          <w:lang w:val="pt-BR"/>
        </w:rPr>
        <w:t>Pernambuco</w:t>
      </w:r>
      <w:r w:rsidRPr="00C75CC6">
        <w:rPr>
          <w:b/>
          <w:sz w:val="26"/>
          <w:lang w:val="pt-BR"/>
        </w:rPr>
        <w:tab/>
      </w:r>
      <w:r>
        <w:rPr>
          <w:b/>
          <w:sz w:val="26"/>
          <w:lang w:val="pt-BR"/>
        </w:rPr>
        <w:t xml:space="preserve">                          </w:t>
      </w:r>
    </w:p>
    <w:p w:rsidR="00C75CC6" w:rsidRDefault="00C75CC6" w:rsidP="00640296">
      <w:pPr>
        <w:pStyle w:val="Heading1"/>
        <w:spacing w:line="240" w:lineRule="auto"/>
        <w:ind w:right="299"/>
      </w:pPr>
      <w:r>
        <w:t>Pró-Reitoria de Gestão de</w:t>
      </w:r>
      <w:r>
        <w:rPr>
          <w:spacing w:val="-11"/>
        </w:rPr>
        <w:t xml:space="preserve"> </w:t>
      </w:r>
      <w:r>
        <w:t>Pessoas</w:t>
      </w:r>
    </w:p>
    <w:p w:rsidR="0045677B" w:rsidRPr="00C75CC6" w:rsidRDefault="0045677B" w:rsidP="00640296">
      <w:pPr>
        <w:spacing w:before="6"/>
        <w:rPr>
          <w:sz w:val="18"/>
          <w:lang w:val="pt-BR"/>
        </w:rPr>
      </w:pPr>
    </w:p>
    <w:p w:rsidR="0045677B" w:rsidRDefault="00C57844">
      <w:pPr>
        <w:ind w:left="4739"/>
        <w:rPr>
          <w:b/>
          <w:sz w:val="28"/>
        </w:rPr>
      </w:pPr>
      <w:r>
        <w:rPr>
          <w:b/>
          <w:sz w:val="28"/>
        </w:rPr>
        <w:t>REQUERIMENTO DE ADICIONAL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NOTURNO</w:t>
      </w:r>
    </w:p>
    <w:p w:rsidR="0045677B" w:rsidRDefault="0045677B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752"/>
        <w:gridCol w:w="5246"/>
        <w:gridCol w:w="4863"/>
      </w:tblGrid>
      <w:tr w:rsidR="0045677B" w:rsidRPr="00640296" w:rsidTr="007C485B">
        <w:trPr>
          <w:trHeight w:val="712"/>
        </w:trPr>
        <w:tc>
          <w:tcPr>
            <w:tcW w:w="4752" w:type="dxa"/>
          </w:tcPr>
          <w:p w:rsidR="0045677B" w:rsidRDefault="00C57844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Unidade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Lotação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46" w:type="dxa"/>
          </w:tcPr>
          <w:p w:rsidR="0045677B" w:rsidRPr="00C75CC6" w:rsidRDefault="00C57844">
            <w:pPr>
              <w:pStyle w:val="TableParagraph"/>
              <w:spacing w:line="248" w:lineRule="exact"/>
              <w:ind w:left="107"/>
              <w:rPr>
                <w:b/>
                <w:lang w:val="pt-BR"/>
              </w:rPr>
            </w:pPr>
            <w:r w:rsidRPr="00C75CC6">
              <w:rPr>
                <w:b/>
                <w:lang w:val="pt-BR"/>
              </w:rPr>
              <w:t>Dirigente da Unidade de Lotação:</w:t>
            </w:r>
          </w:p>
        </w:tc>
        <w:tc>
          <w:tcPr>
            <w:tcW w:w="4863" w:type="dxa"/>
          </w:tcPr>
          <w:p w:rsidR="0045677B" w:rsidRPr="00C75CC6" w:rsidRDefault="00C57844">
            <w:pPr>
              <w:pStyle w:val="TableParagraph"/>
              <w:spacing w:line="248" w:lineRule="exact"/>
              <w:ind w:left="105"/>
              <w:rPr>
                <w:b/>
                <w:lang w:val="pt-BR"/>
              </w:rPr>
            </w:pPr>
            <w:r w:rsidRPr="00C75CC6">
              <w:rPr>
                <w:b/>
                <w:lang w:val="pt-BR"/>
              </w:rPr>
              <w:t>Mês / Ano do Trabalho Noturno:</w:t>
            </w:r>
          </w:p>
        </w:tc>
      </w:tr>
      <w:tr w:rsidR="0045677B" w:rsidRPr="00640296" w:rsidTr="007C6A39">
        <w:trPr>
          <w:trHeight w:val="925"/>
        </w:trPr>
        <w:tc>
          <w:tcPr>
            <w:tcW w:w="14861" w:type="dxa"/>
            <w:gridSpan w:val="3"/>
          </w:tcPr>
          <w:p w:rsidR="0045677B" w:rsidRPr="00C75CC6" w:rsidRDefault="00C57844" w:rsidP="00C75CC6">
            <w:pPr>
              <w:pStyle w:val="TableParagraph"/>
              <w:spacing w:before="115"/>
              <w:ind w:left="2529" w:hanging="1889"/>
              <w:rPr>
                <w:b/>
                <w:sz w:val="24"/>
                <w:lang w:val="pt-BR"/>
              </w:rPr>
            </w:pPr>
            <w:r w:rsidRPr="00C75CC6">
              <w:rPr>
                <w:b/>
                <w:sz w:val="24"/>
                <w:lang w:val="pt-BR"/>
              </w:rPr>
              <w:t xml:space="preserve">AO (A) ILMO (A) SR (A) </w:t>
            </w:r>
            <w:r w:rsidR="00C75CC6">
              <w:rPr>
                <w:b/>
                <w:sz w:val="24"/>
                <w:lang w:val="pt-BR"/>
              </w:rPr>
              <w:t>PRO-</w:t>
            </w:r>
            <w:r w:rsidR="001A3A0B">
              <w:rPr>
                <w:b/>
                <w:sz w:val="24"/>
                <w:lang w:val="pt-BR"/>
              </w:rPr>
              <w:t>REITOR (</w:t>
            </w:r>
            <w:r w:rsidR="00C75CC6">
              <w:rPr>
                <w:b/>
                <w:sz w:val="24"/>
                <w:lang w:val="pt-BR"/>
              </w:rPr>
              <w:t>A)</w:t>
            </w:r>
            <w:proofErr w:type="gramStart"/>
            <w:r w:rsidR="001A3A0B">
              <w:rPr>
                <w:b/>
                <w:sz w:val="24"/>
                <w:lang w:val="pt-BR"/>
              </w:rPr>
              <w:t xml:space="preserve">  </w:t>
            </w:r>
            <w:proofErr w:type="gramEnd"/>
            <w:r w:rsidR="001A3A0B">
              <w:rPr>
                <w:b/>
                <w:sz w:val="24"/>
                <w:lang w:val="pt-BR"/>
              </w:rPr>
              <w:t>DA  PROGEPE</w:t>
            </w:r>
            <w:r w:rsidRPr="00C75CC6">
              <w:rPr>
                <w:b/>
                <w:sz w:val="24"/>
                <w:lang w:val="pt-BR"/>
              </w:rPr>
              <w:t>:</w:t>
            </w:r>
          </w:p>
          <w:p w:rsidR="0045677B" w:rsidRPr="00C75CC6" w:rsidRDefault="00C57844">
            <w:pPr>
              <w:pStyle w:val="TableParagraph"/>
              <w:spacing w:before="160"/>
              <w:ind w:left="640"/>
              <w:rPr>
                <w:lang w:val="pt-BR"/>
              </w:rPr>
            </w:pPr>
            <w:r w:rsidRPr="00C75CC6">
              <w:rPr>
                <w:lang w:val="pt-BR"/>
              </w:rPr>
              <w:t xml:space="preserve">VEM SOLICITAR que seja providenciado o pagamento do </w:t>
            </w:r>
            <w:r w:rsidRPr="00C75CC6">
              <w:rPr>
                <w:b/>
                <w:lang w:val="pt-BR"/>
              </w:rPr>
              <w:t xml:space="preserve">ADICIONAL NOTURNO </w:t>
            </w:r>
            <w:r w:rsidRPr="00C75CC6">
              <w:rPr>
                <w:lang w:val="pt-BR"/>
              </w:rPr>
              <w:t>para os servidores presentes no quadro abaixo.</w:t>
            </w:r>
          </w:p>
        </w:tc>
      </w:tr>
    </w:tbl>
    <w:p w:rsidR="0045677B" w:rsidRPr="00C75CC6" w:rsidRDefault="0045677B">
      <w:pPr>
        <w:rPr>
          <w:b/>
          <w:sz w:val="20"/>
          <w:lang w:val="pt-B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543"/>
        <w:gridCol w:w="1877"/>
        <w:gridCol w:w="1276"/>
        <w:gridCol w:w="1275"/>
        <w:gridCol w:w="1134"/>
        <w:gridCol w:w="5245"/>
      </w:tblGrid>
      <w:tr w:rsidR="0045677B" w:rsidRPr="00640296" w:rsidTr="00C57844">
        <w:trPr>
          <w:trHeight w:val="736"/>
        </w:trPr>
        <w:tc>
          <w:tcPr>
            <w:tcW w:w="994" w:type="dxa"/>
          </w:tcPr>
          <w:p w:rsidR="0045677B" w:rsidRPr="00C75CC6" w:rsidRDefault="0045677B">
            <w:pPr>
              <w:pStyle w:val="TableParagraph"/>
              <w:spacing w:before="7"/>
              <w:rPr>
                <w:b/>
                <w:sz w:val="21"/>
                <w:lang w:val="pt-BR"/>
              </w:rPr>
            </w:pPr>
          </w:p>
          <w:p w:rsidR="0045677B" w:rsidRDefault="00C57844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SIAPE</w:t>
            </w:r>
          </w:p>
        </w:tc>
        <w:tc>
          <w:tcPr>
            <w:tcW w:w="3543" w:type="dxa"/>
          </w:tcPr>
          <w:p w:rsidR="0045677B" w:rsidRDefault="0045677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5677B" w:rsidRDefault="00C57844">
            <w:pPr>
              <w:pStyle w:val="TableParagraph"/>
              <w:ind w:left="1448" w:right="1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877" w:type="dxa"/>
          </w:tcPr>
          <w:p w:rsidR="0045677B" w:rsidRDefault="0045677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5677B" w:rsidRDefault="00C57844" w:rsidP="007C6A39">
            <w:pPr>
              <w:pStyle w:val="TableParagraph"/>
              <w:ind w:left="34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1276" w:type="dxa"/>
          </w:tcPr>
          <w:p w:rsidR="0045677B" w:rsidRDefault="00C57844" w:rsidP="007C6A39">
            <w:pPr>
              <w:pStyle w:val="TableParagraph"/>
              <w:spacing w:before="87"/>
              <w:ind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</w:t>
            </w:r>
            <w:r w:rsidR="007C6A39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 xml:space="preserve"> DE DIAS TRABALHADOS</w:t>
            </w:r>
          </w:p>
        </w:tc>
        <w:tc>
          <w:tcPr>
            <w:tcW w:w="1275" w:type="dxa"/>
          </w:tcPr>
          <w:p w:rsidR="0045677B" w:rsidRPr="00C75CC6" w:rsidRDefault="00C57844">
            <w:pPr>
              <w:pStyle w:val="TableParagraph"/>
              <w:ind w:left="166" w:right="157" w:hanging="1"/>
              <w:jc w:val="center"/>
              <w:rPr>
                <w:b/>
                <w:sz w:val="16"/>
                <w:lang w:val="pt-BR"/>
              </w:rPr>
            </w:pPr>
            <w:r w:rsidRPr="00C75CC6">
              <w:rPr>
                <w:b/>
                <w:sz w:val="16"/>
                <w:lang w:val="pt-BR"/>
              </w:rPr>
              <w:t>HORAS NOTURNAS</w:t>
            </w:r>
          </w:p>
          <w:p w:rsidR="0045677B" w:rsidRPr="00C75CC6" w:rsidRDefault="00C57844" w:rsidP="007C6A39">
            <w:pPr>
              <w:pStyle w:val="TableParagraph"/>
              <w:tabs>
                <w:tab w:val="left" w:pos="2093"/>
              </w:tabs>
              <w:spacing w:line="182" w:lineRule="exact"/>
              <w:jc w:val="center"/>
              <w:rPr>
                <w:b/>
                <w:sz w:val="16"/>
                <w:lang w:val="pt-BR"/>
              </w:rPr>
            </w:pPr>
            <w:r w:rsidRPr="00C75CC6">
              <w:rPr>
                <w:b/>
                <w:sz w:val="16"/>
                <w:lang w:val="pt-BR"/>
              </w:rPr>
              <w:t>TRABALHADAS POR DIA</w:t>
            </w:r>
          </w:p>
        </w:tc>
        <w:tc>
          <w:tcPr>
            <w:tcW w:w="1134" w:type="dxa"/>
          </w:tcPr>
          <w:p w:rsidR="0045677B" w:rsidRDefault="00C57844" w:rsidP="007C6A39">
            <w:pPr>
              <w:pStyle w:val="TableParagraph"/>
              <w:spacing w:before="87"/>
              <w:ind w:right="-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HORAS NOTURNAS</w:t>
            </w:r>
          </w:p>
        </w:tc>
        <w:tc>
          <w:tcPr>
            <w:tcW w:w="5245" w:type="dxa"/>
          </w:tcPr>
          <w:p w:rsidR="0045677B" w:rsidRPr="00C75CC6" w:rsidRDefault="00C57844">
            <w:pPr>
              <w:pStyle w:val="TableParagraph"/>
              <w:spacing w:before="134"/>
              <w:ind w:left="715" w:right="431" w:hanging="262"/>
              <w:rPr>
                <w:b/>
                <w:sz w:val="20"/>
                <w:lang w:val="pt-BR"/>
              </w:rPr>
            </w:pPr>
            <w:r w:rsidRPr="00C75CC6">
              <w:rPr>
                <w:b/>
                <w:sz w:val="20"/>
                <w:lang w:val="pt-BR"/>
              </w:rPr>
              <w:t>ESPECIFICAR QUAIS OS DIAS TRABALHADOS NO MÊS</w:t>
            </w:r>
          </w:p>
        </w:tc>
      </w:tr>
      <w:tr w:rsidR="0045677B" w:rsidRPr="00640296" w:rsidTr="00C57844">
        <w:trPr>
          <w:trHeight w:val="345"/>
        </w:trPr>
        <w:tc>
          <w:tcPr>
            <w:tcW w:w="99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543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77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6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3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24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5677B" w:rsidRPr="00640296" w:rsidTr="00C57844">
        <w:trPr>
          <w:trHeight w:val="345"/>
        </w:trPr>
        <w:tc>
          <w:tcPr>
            <w:tcW w:w="99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543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77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6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3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24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5677B" w:rsidRPr="00640296" w:rsidTr="00C57844">
        <w:trPr>
          <w:trHeight w:val="345"/>
        </w:trPr>
        <w:tc>
          <w:tcPr>
            <w:tcW w:w="99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543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77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6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3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24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5677B" w:rsidRPr="00640296" w:rsidTr="00C57844">
        <w:trPr>
          <w:trHeight w:val="345"/>
        </w:trPr>
        <w:tc>
          <w:tcPr>
            <w:tcW w:w="99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543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77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6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3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24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5677B" w:rsidRPr="00640296" w:rsidTr="00C57844">
        <w:trPr>
          <w:trHeight w:val="342"/>
        </w:trPr>
        <w:tc>
          <w:tcPr>
            <w:tcW w:w="99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543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77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6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3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24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5677B" w:rsidRPr="00640296" w:rsidTr="00C57844">
        <w:trPr>
          <w:trHeight w:val="345"/>
        </w:trPr>
        <w:tc>
          <w:tcPr>
            <w:tcW w:w="99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543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77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6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3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24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5677B" w:rsidRPr="00640296" w:rsidTr="00C57844">
        <w:trPr>
          <w:trHeight w:val="345"/>
        </w:trPr>
        <w:tc>
          <w:tcPr>
            <w:tcW w:w="99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543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77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6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3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24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5677B" w:rsidRPr="00640296" w:rsidTr="00C57844">
        <w:trPr>
          <w:trHeight w:val="345"/>
        </w:trPr>
        <w:tc>
          <w:tcPr>
            <w:tcW w:w="99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543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77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6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3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24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5677B" w:rsidRPr="00640296" w:rsidTr="00C57844">
        <w:trPr>
          <w:trHeight w:val="345"/>
        </w:trPr>
        <w:tc>
          <w:tcPr>
            <w:tcW w:w="99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543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77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6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3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24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5677B" w:rsidRPr="00640296" w:rsidTr="00C57844">
        <w:trPr>
          <w:trHeight w:val="345"/>
        </w:trPr>
        <w:tc>
          <w:tcPr>
            <w:tcW w:w="99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543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77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6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3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24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5677B" w:rsidRPr="00640296" w:rsidTr="00C57844">
        <w:trPr>
          <w:trHeight w:val="345"/>
        </w:trPr>
        <w:tc>
          <w:tcPr>
            <w:tcW w:w="99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543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77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6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3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24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5677B" w:rsidRPr="00640296" w:rsidTr="00C57844">
        <w:trPr>
          <w:trHeight w:val="345"/>
        </w:trPr>
        <w:tc>
          <w:tcPr>
            <w:tcW w:w="99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543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77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6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3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24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5677B" w:rsidRPr="00640296" w:rsidTr="00C57844">
        <w:trPr>
          <w:trHeight w:val="345"/>
        </w:trPr>
        <w:tc>
          <w:tcPr>
            <w:tcW w:w="99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543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77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6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34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245" w:type="dxa"/>
          </w:tcPr>
          <w:p w:rsidR="0045677B" w:rsidRPr="00C75CC6" w:rsidRDefault="0045677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</w:tbl>
    <w:p w:rsidR="0045677B" w:rsidRPr="00C75CC6" w:rsidRDefault="0045677B">
      <w:pPr>
        <w:spacing w:before="5"/>
        <w:rPr>
          <w:b/>
          <w:sz w:val="11"/>
          <w:lang w:val="pt-BR"/>
        </w:rPr>
      </w:pPr>
    </w:p>
    <w:p w:rsidR="004B115F" w:rsidRDefault="00C75CC6" w:rsidP="004B115F">
      <w:pPr>
        <w:ind w:left="-6096" w:firstLine="6663"/>
        <w:rPr>
          <w:sz w:val="16"/>
          <w:szCs w:val="16"/>
          <w:lang w:val="pt-BR"/>
        </w:rPr>
      </w:pPr>
      <w:proofErr w:type="spellStart"/>
      <w:r w:rsidRPr="00C75CC6">
        <w:rPr>
          <w:sz w:val="16"/>
          <w:szCs w:val="16"/>
          <w:lang w:val="pt-BR"/>
        </w:rPr>
        <w:t>Obs</w:t>
      </w:r>
      <w:proofErr w:type="spellEnd"/>
      <w:r w:rsidRPr="00C75CC6">
        <w:rPr>
          <w:sz w:val="16"/>
          <w:szCs w:val="16"/>
          <w:lang w:val="pt-BR"/>
        </w:rPr>
        <w:t>: De acordo com</w:t>
      </w:r>
      <w:r w:rsidR="004B115F">
        <w:rPr>
          <w:sz w:val="16"/>
          <w:szCs w:val="16"/>
          <w:lang w:val="pt-BR"/>
        </w:rPr>
        <w:t xml:space="preserve"> </w:t>
      </w:r>
      <w:r w:rsidRPr="00C75CC6">
        <w:rPr>
          <w:sz w:val="16"/>
          <w:szCs w:val="16"/>
          <w:lang w:val="pt-BR"/>
        </w:rPr>
        <w:t xml:space="preserve">a Nota Informativa nº5146/2016, do Ministério do Planejamento, é </w:t>
      </w:r>
      <w:r w:rsidRPr="004B115F">
        <w:rPr>
          <w:b/>
          <w:sz w:val="16"/>
          <w:szCs w:val="16"/>
          <w:lang w:val="pt-BR"/>
        </w:rPr>
        <w:t>Vedado</w:t>
      </w:r>
      <w:r w:rsidRPr="00C75CC6">
        <w:rPr>
          <w:sz w:val="16"/>
          <w:szCs w:val="16"/>
          <w:lang w:val="pt-BR"/>
        </w:rPr>
        <w:t xml:space="preserve"> o pagamento de adicional noturno aos ocupantes de cargo em comissão ou função de confiança, bem como aos</w:t>
      </w:r>
    </w:p>
    <w:p w:rsidR="0045677B" w:rsidRDefault="00C75CC6" w:rsidP="004B115F">
      <w:pPr>
        <w:ind w:left="-6096" w:firstLine="6663"/>
        <w:rPr>
          <w:lang w:val="pt-BR"/>
        </w:rPr>
      </w:pPr>
      <w:r w:rsidRPr="00C75CC6">
        <w:rPr>
          <w:sz w:val="16"/>
          <w:szCs w:val="16"/>
          <w:lang w:val="pt-BR"/>
        </w:rPr>
        <w:t xml:space="preserve"> </w:t>
      </w:r>
      <w:proofErr w:type="gramStart"/>
      <w:r w:rsidRPr="00C75CC6">
        <w:rPr>
          <w:sz w:val="16"/>
          <w:szCs w:val="16"/>
          <w:lang w:val="pt-BR"/>
        </w:rPr>
        <w:t>ocupantes</w:t>
      </w:r>
      <w:proofErr w:type="gramEnd"/>
      <w:r w:rsidRPr="00C75CC6">
        <w:rPr>
          <w:sz w:val="16"/>
          <w:szCs w:val="16"/>
          <w:lang w:val="pt-BR"/>
        </w:rPr>
        <w:t xml:space="preserve"> de cargo efetivo em dedicação exclusiva. O si</w:t>
      </w:r>
      <w:r w:rsidR="004B115F">
        <w:rPr>
          <w:sz w:val="16"/>
          <w:szCs w:val="16"/>
          <w:lang w:val="pt-BR"/>
        </w:rPr>
        <w:t>s</w:t>
      </w:r>
      <w:r w:rsidRPr="00C75CC6">
        <w:rPr>
          <w:sz w:val="16"/>
          <w:szCs w:val="16"/>
          <w:lang w:val="pt-BR"/>
        </w:rPr>
        <w:t xml:space="preserve">tema </w:t>
      </w:r>
      <w:r w:rsidRPr="004B115F">
        <w:rPr>
          <w:b/>
          <w:sz w:val="16"/>
          <w:szCs w:val="16"/>
          <w:lang w:val="pt-BR"/>
        </w:rPr>
        <w:t>SIAPE</w:t>
      </w:r>
      <w:r w:rsidRPr="00C75CC6">
        <w:rPr>
          <w:sz w:val="16"/>
          <w:szCs w:val="16"/>
          <w:lang w:val="pt-BR"/>
        </w:rPr>
        <w:t xml:space="preserve"> identifica e suspende o pagamento do adicional noturno em desacordo com a referida orientação.</w:t>
      </w:r>
      <w:r w:rsidRPr="00C75CC6">
        <w:rPr>
          <w:lang w:val="pt-BR"/>
        </w:rPr>
        <w:t xml:space="preserve"> </w:t>
      </w:r>
    </w:p>
    <w:p w:rsidR="00FC551E" w:rsidRDefault="00FC551E" w:rsidP="004B115F">
      <w:pPr>
        <w:ind w:left="-6096" w:firstLine="6663"/>
        <w:rPr>
          <w:sz w:val="16"/>
          <w:szCs w:val="16"/>
          <w:lang w:val="pt-BR"/>
        </w:rPr>
      </w:pPr>
    </w:p>
    <w:p w:rsidR="00FC551E" w:rsidRDefault="00FC551E" w:rsidP="00FC551E">
      <w:pPr>
        <w:ind w:left="-6096" w:firstLine="6663"/>
        <w:rPr>
          <w:sz w:val="16"/>
          <w:szCs w:val="16"/>
          <w:lang w:val="pt-BR"/>
        </w:rPr>
      </w:pPr>
      <w:r w:rsidRPr="00FC551E">
        <w:rPr>
          <w:sz w:val="16"/>
          <w:szCs w:val="16"/>
          <w:lang w:val="pt-BR"/>
        </w:rPr>
        <w:t xml:space="preserve">   </w:t>
      </w:r>
    </w:p>
    <w:p w:rsidR="00FC551E" w:rsidRDefault="00FC551E" w:rsidP="00FC551E">
      <w:pPr>
        <w:ind w:left="-6096" w:firstLine="6663"/>
        <w:rPr>
          <w:sz w:val="16"/>
          <w:szCs w:val="16"/>
          <w:lang w:val="pt-BR"/>
        </w:rPr>
      </w:pPr>
      <w:r w:rsidRPr="00FC551E">
        <w:rPr>
          <w:sz w:val="16"/>
          <w:szCs w:val="16"/>
          <w:lang w:val="pt-BR"/>
        </w:rPr>
        <w:t xml:space="preserve">   Em</w:t>
      </w:r>
      <w:r w:rsidRPr="00FC551E">
        <w:rPr>
          <w:sz w:val="16"/>
          <w:szCs w:val="16"/>
          <w:u w:val="single"/>
          <w:lang w:val="pt-BR"/>
        </w:rPr>
        <w:t xml:space="preserve"> </w:t>
      </w:r>
      <w:r w:rsidRPr="00FC551E">
        <w:rPr>
          <w:sz w:val="16"/>
          <w:szCs w:val="16"/>
          <w:u w:val="single"/>
          <w:lang w:val="pt-BR"/>
        </w:rPr>
        <w:tab/>
        <w:t>/</w:t>
      </w:r>
      <w:r w:rsidRPr="00FC551E">
        <w:rPr>
          <w:sz w:val="16"/>
          <w:szCs w:val="16"/>
          <w:u w:val="single"/>
          <w:lang w:val="pt-BR"/>
        </w:rPr>
        <w:tab/>
        <w:t>/</w:t>
      </w:r>
      <w:r w:rsidRPr="00FC551E">
        <w:rPr>
          <w:sz w:val="16"/>
          <w:szCs w:val="16"/>
          <w:u w:val="single"/>
          <w:lang w:val="pt-BR"/>
        </w:rPr>
        <w:tab/>
        <w:t xml:space="preserve"> </w:t>
      </w:r>
      <w:r>
        <w:rPr>
          <w:sz w:val="16"/>
          <w:szCs w:val="16"/>
          <w:u w:val="single"/>
          <w:lang w:val="pt-BR"/>
        </w:rPr>
        <w:t xml:space="preserve">  </w:t>
      </w:r>
      <w:r w:rsidRPr="00FC551E">
        <w:rPr>
          <w:sz w:val="16"/>
          <w:szCs w:val="16"/>
          <w:lang w:val="pt-BR"/>
        </w:rPr>
        <w:t xml:space="preserve">                         </w:t>
      </w:r>
      <w:r>
        <w:rPr>
          <w:sz w:val="16"/>
          <w:szCs w:val="16"/>
          <w:lang w:val="pt-BR"/>
        </w:rPr>
        <w:t xml:space="preserve">                                                                                                                          </w:t>
      </w:r>
    </w:p>
    <w:p w:rsidR="00FC551E" w:rsidRDefault="00FC551E" w:rsidP="00FC551E">
      <w:pPr>
        <w:pStyle w:val="Corpodetexto"/>
        <w:spacing w:before="72"/>
        <w:ind w:left="2279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                                                                                      __________________________________________________________________________</w:t>
      </w:r>
    </w:p>
    <w:p w:rsidR="00FC551E" w:rsidRDefault="00FC551E" w:rsidP="00FC551E">
      <w:pPr>
        <w:pStyle w:val="Corpodetexto"/>
        <w:spacing w:before="72"/>
        <w:ind w:left="2279"/>
        <w:rPr>
          <w:sz w:val="16"/>
          <w:szCs w:val="16"/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</w:t>
      </w:r>
      <w:r w:rsidRPr="00E02FF5">
        <w:rPr>
          <w:lang w:val="pt-BR"/>
        </w:rPr>
        <w:t>Carimbo e Assinatura do Dirigente da Unidade</w:t>
      </w:r>
      <w:r>
        <w:rPr>
          <w:sz w:val="16"/>
          <w:szCs w:val="16"/>
          <w:lang w:val="pt-BR"/>
        </w:rPr>
        <w:t xml:space="preserve">                              </w:t>
      </w:r>
    </w:p>
    <w:p w:rsidR="00FC551E" w:rsidRDefault="00FC551E" w:rsidP="004B115F">
      <w:pPr>
        <w:ind w:left="-6096" w:firstLine="6663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</w:r>
      <w:r>
        <w:rPr>
          <w:sz w:val="16"/>
          <w:szCs w:val="16"/>
          <w:lang w:val="pt-BR"/>
        </w:rPr>
        <w:softHyphen/>
        <w:t xml:space="preserve">                                 ________________________________________________________________________________________________________________________________</w:t>
      </w:r>
    </w:p>
    <w:p w:rsidR="00FC551E" w:rsidRPr="00E02FF5" w:rsidRDefault="00FC551E" w:rsidP="00FC551E">
      <w:pPr>
        <w:pStyle w:val="Corpodetexto"/>
        <w:spacing w:before="4" w:line="207" w:lineRule="exact"/>
        <w:ind w:left="142" w:right="80"/>
        <w:jc w:val="center"/>
        <w:rPr>
          <w:lang w:val="pt-BR"/>
        </w:rPr>
      </w:pPr>
      <w:r w:rsidRPr="00E02FF5">
        <w:rPr>
          <w:lang w:val="pt-BR"/>
        </w:rPr>
        <w:t>RUA DOM MANOEL DE MEDEIROS, S/N – DOIS IRMÃOS – CEP: 52171-900 – RECIFE/PE</w:t>
      </w:r>
    </w:p>
    <w:p w:rsidR="00FC551E" w:rsidRPr="00FC551E" w:rsidRDefault="00FC551E" w:rsidP="00097A85">
      <w:pPr>
        <w:pStyle w:val="Corpodetexto"/>
        <w:spacing w:line="207" w:lineRule="exact"/>
        <w:ind w:left="3934" w:right="4209"/>
        <w:jc w:val="center"/>
        <w:rPr>
          <w:sz w:val="16"/>
          <w:szCs w:val="16"/>
          <w:lang w:val="pt-BR"/>
        </w:rPr>
      </w:pPr>
      <w:r w:rsidRPr="00E02FF5">
        <w:rPr>
          <w:lang w:val="pt-BR"/>
        </w:rPr>
        <w:t xml:space="preserve">Telefone: (81)3320.6144 – </w:t>
      </w:r>
      <w:proofErr w:type="spellStart"/>
      <w:r w:rsidRPr="00E02FF5">
        <w:rPr>
          <w:lang w:val="pt-BR"/>
        </w:rPr>
        <w:t>E-mail</w:t>
      </w:r>
      <w:proofErr w:type="spellEnd"/>
      <w:r w:rsidRPr="00E02FF5">
        <w:rPr>
          <w:lang w:val="pt-BR"/>
        </w:rPr>
        <w:t xml:space="preserve">: </w:t>
      </w:r>
      <w:hyperlink r:id="rId6" w:history="1">
        <w:r w:rsidR="006E0FC5" w:rsidRPr="00C97B6B">
          <w:rPr>
            <w:rStyle w:val="Hyperlink"/>
            <w:u w:color="0000FF"/>
            <w:lang w:val="pt-BR"/>
          </w:rPr>
          <w:t>scb.progepe@ufrpe.br</w:t>
        </w:r>
      </w:hyperlink>
    </w:p>
    <w:sectPr w:rsidR="00FC551E" w:rsidRPr="00FC551E" w:rsidSect="004B115F">
      <w:type w:val="continuous"/>
      <w:pgSz w:w="16840" w:h="11900" w:orient="landscape"/>
      <w:pgMar w:top="284" w:right="600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45677B"/>
    <w:rsid w:val="00097A85"/>
    <w:rsid w:val="001A3A0B"/>
    <w:rsid w:val="00285E5E"/>
    <w:rsid w:val="003A4AC0"/>
    <w:rsid w:val="0045677B"/>
    <w:rsid w:val="004B115F"/>
    <w:rsid w:val="00640296"/>
    <w:rsid w:val="006B0B81"/>
    <w:rsid w:val="006E0FC5"/>
    <w:rsid w:val="007C485B"/>
    <w:rsid w:val="007C6A39"/>
    <w:rsid w:val="009849BD"/>
    <w:rsid w:val="00B144AA"/>
    <w:rsid w:val="00C57844"/>
    <w:rsid w:val="00C75CC6"/>
    <w:rsid w:val="00C979ED"/>
    <w:rsid w:val="00EB47C9"/>
    <w:rsid w:val="00FC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677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7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5677B"/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45677B"/>
  </w:style>
  <w:style w:type="paragraph" w:customStyle="1" w:styleId="TableParagraph">
    <w:name w:val="Table Paragraph"/>
    <w:basedOn w:val="Normal"/>
    <w:uiPriority w:val="1"/>
    <w:qFormat/>
    <w:rsid w:val="0045677B"/>
  </w:style>
  <w:style w:type="paragraph" w:customStyle="1" w:styleId="Heading1">
    <w:name w:val="Heading 1"/>
    <w:basedOn w:val="Normal"/>
    <w:uiPriority w:val="1"/>
    <w:qFormat/>
    <w:rsid w:val="00C75CC6"/>
    <w:pPr>
      <w:spacing w:line="213" w:lineRule="exact"/>
      <w:ind w:right="298"/>
      <w:jc w:val="center"/>
      <w:outlineLvl w:val="1"/>
    </w:pPr>
    <w:rPr>
      <w:sz w:val="26"/>
      <w:szCs w:val="26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C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CC6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75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b.progepe@ufrpe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form_adicionalnoturno</vt:lpstr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form_adicionalnoturno</dc:title>
  <dc:creator>Bruno</dc:creator>
  <cp:keywords>()</cp:keywords>
  <cp:lastModifiedBy>Rosaura204942014</cp:lastModifiedBy>
  <cp:revision>2</cp:revision>
  <cp:lastPrinted>2019-02-12T19:36:00Z</cp:lastPrinted>
  <dcterms:created xsi:type="dcterms:W3CDTF">2019-03-27T15:36:00Z</dcterms:created>
  <dcterms:modified xsi:type="dcterms:W3CDTF">2019-03-27T15:36:00Z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2019-02-12T00:00:00Z</vt:filetime>
  </property>
</Properties>
</file>